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B9974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Colonial SWCD</w:t>
      </w:r>
    </w:p>
    <w:p w14:paraId="3C4ABEB3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Finance Committee Meeting</w:t>
      </w:r>
    </w:p>
    <w:p w14:paraId="1A829E6A" w14:textId="2E61857A" w:rsidR="00CC2410" w:rsidRDefault="00FC0F4C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Electronic Meeting </w:t>
      </w:r>
    </w:p>
    <w:p w14:paraId="6E4A6080" w14:textId="7F17A682" w:rsidR="00FC0F4C" w:rsidRDefault="00FC0F4C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Held via Zoom Platform</w:t>
      </w:r>
    </w:p>
    <w:p w14:paraId="200403A1" w14:textId="2D8A0CBF" w:rsidR="00CC2410" w:rsidRDefault="002330E8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June 1</w:t>
      </w:r>
      <w:r w:rsidR="003A56B4">
        <w:rPr>
          <w:rFonts w:ascii="Calibri" w:hAnsi="Calibri" w:cs="Calibri"/>
          <w:color w:val="000000"/>
          <w:sz w:val="32"/>
          <w:szCs w:val="32"/>
        </w:rPr>
        <w:t>8</w:t>
      </w:r>
      <w:r w:rsidR="00CC2410">
        <w:rPr>
          <w:rFonts w:ascii="Calibri" w:hAnsi="Calibri" w:cs="Calibri"/>
          <w:color w:val="000000"/>
          <w:sz w:val="32"/>
          <w:szCs w:val="32"/>
        </w:rPr>
        <w:t xml:space="preserve">, 2020 – </w:t>
      </w:r>
      <w:r>
        <w:rPr>
          <w:rFonts w:ascii="Calibri" w:hAnsi="Calibri" w:cs="Calibri"/>
          <w:color w:val="000000"/>
          <w:sz w:val="32"/>
          <w:szCs w:val="32"/>
        </w:rPr>
        <w:t>1</w:t>
      </w:r>
      <w:r w:rsidR="00FC0F4C">
        <w:rPr>
          <w:rFonts w:ascii="Calibri" w:hAnsi="Calibri" w:cs="Calibri"/>
          <w:color w:val="000000"/>
          <w:sz w:val="32"/>
          <w:szCs w:val="32"/>
        </w:rPr>
        <w:t>1:</w:t>
      </w:r>
      <w:r>
        <w:rPr>
          <w:rFonts w:ascii="Calibri" w:hAnsi="Calibri" w:cs="Calibri"/>
          <w:color w:val="000000"/>
          <w:sz w:val="32"/>
          <w:szCs w:val="32"/>
        </w:rPr>
        <w:t>0</w:t>
      </w:r>
      <w:r w:rsidR="00FC0F4C">
        <w:rPr>
          <w:rFonts w:ascii="Calibri" w:hAnsi="Calibri" w:cs="Calibri"/>
          <w:color w:val="000000"/>
          <w:sz w:val="32"/>
          <w:szCs w:val="32"/>
        </w:rPr>
        <w:t>0</w:t>
      </w:r>
      <w:r w:rsidR="00CC2410"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>A</w:t>
      </w:r>
      <w:r w:rsidR="00CC2410">
        <w:rPr>
          <w:rFonts w:ascii="Calibri" w:hAnsi="Calibri" w:cs="Calibri"/>
          <w:color w:val="000000"/>
          <w:sz w:val="32"/>
          <w:szCs w:val="32"/>
        </w:rPr>
        <w:t>M</w:t>
      </w:r>
    </w:p>
    <w:p w14:paraId="5E483A60" w14:textId="13F467F8" w:rsidR="00CC2410" w:rsidRDefault="00CC2410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0BD122DC" w14:textId="77777777" w:rsidR="00CC2410" w:rsidRPr="00CC2410" w:rsidRDefault="00CC2410" w:rsidP="00CC2410">
      <w:pPr>
        <w:spacing w:before="120" w:after="120" w:line="240" w:lineRule="auto"/>
        <w:ind w:left="-86" w:firstLine="86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</w:p>
    <w:p w14:paraId="713316A1" w14:textId="77777777" w:rsidR="00CC2410" w:rsidRPr="00CC2410" w:rsidRDefault="00CC2410" w:rsidP="00CC241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color w:val="000000"/>
          <w:sz w:val="28"/>
          <w:szCs w:val="28"/>
        </w:rPr>
        <w:t>Attendance and Declaration of Quorum</w:t>
      </w:r>
    </w:p>
    <w:p w14:paraId="4FF80DFB" w14:textId="77777777" w:rsidR="00CC2410" w:rsidRPr="00CC2410" w:rsidRDefault="00CC2410" w:rsidP="00CC241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Old Business</w:t>
      </w:r>
    </w:p>
    <w:p w14:paraId="7A3D3ACF" w14:textId="75CF9DB4" w:rsidR="00CC2410" w:rsidRPr="001C50BE" w:rsidRDefault="00CC2410" w:rsidP="00872332">
      <w:pPr>
        <w:pStyle w:val="ListParagraph"/>
        <w:numPr>
          <w:ilvl w:val="0"/>
          <w:numId w:val="1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from </w:t>
      </w:r>
      <w:r w:rsidR="003A56B4">
        <w:rPr>
          <w:rFonts w:ascii="Times New Roman" w:eastAsia="Times New Roman" w:hAnsi="Times New Roman" w:cs="Times New Roman"/>
          <w:color w:val="000000"/>
          <w:sz w:val="28"/>
          <w:szCs w:val="28"/>
        </w:rPr>
        <w:t>June 11</w:t>
      </w:r>
      <w:r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2E01A2"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</w:t>
      </w:r>
    </w:p>
    <w:p w14:paraId="4D807A44" w14:textId="77777777" w:rsidR="00CC2410" w:rsidRDefault="00CC2410" w:rsidP="00CC2410">
      <w:pPr>
        <w:pStyle w:val="NormalWeb"/>
        <w:spacing w:before="240" w:beforeAutospacing="0" w:after="120" w:afterAutospacing="0"/>
        <w:ind w:left="-86" w:firstLine="86"/>
      </w:pPr>
      <w:r>
        <w:rPr>
          <w:b/>
          <w:bCs/>
          <w:color w:val="000000"/>
          <w:sz w:val="28"/>
          <w:szCs w:val="28"/>
          <w:u w:val="single"/>
        </w:rPr>
        <w:t>New Business</w:t>
      </w:r>
    </w:p>
    <w:p w14:paraId="5D532111" w14:textId="16A31154" w:rsidR="00FC0F4C" w:rsidRDefault="003C6773" w:rsidP="00617522">
      <w:pPr>
        <w:pStyle w:val="NormalWeb"/>
        <w:numPr>
          <w:ilvl w:val="0"/>
          <w:numId w:val="9"/>
        </w:numPr>
        <w:spacing w:before="0" w:beforeAutospacing="0" w:after="12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Proposed</w:t>
      </w:r>
      <w:r w:rsidR="005C1D73">
        <w:rPr>
          <w:color w:val="000000"/>
          <w:sz w:val="28"/>
          <w:szCs w:val="28"/>
        </w:rPr>
        <w:t xml:space="preserve"> </w:t>
      </w:r>
      <w:r w:rsidR="00FC0F4C">
        <w:rPr>
          <w:color w:val="000000"/>
          <w:sz w:val="28"/>
          <w:szCs w:val="28"/>
        </w:rPr>
        <w:t>FY 2021 budget draft</w:t>
      </w:r>
      <w:r w:rsidR="003A56B4">
        <w:rPr>
          <w:color w:val="000000"/>
          <w:sz w:val="28"/>
          <w:szCs w:val="28"/>
        </w:rPr>
        <w:t xml:space="preserve"> </w:t>
      </w:r>
    </w:p>
    <w:p w14:paraId="46A31B70" w14:textId="534A8D56" w:rsidR="003C6773" w:rsidRDefault="003C6773" w:rsidP="003C6773">
      <w:pPr>
        <w:pStyle w:val="NormalWeb"/>
        <w:numPr>
          <w:ilvl w:val="0"/>
          <w:numId w:val="9"/>
        </w:numPr>
        <w:spacing w:before="0" w:beforeAutospacing="0" w:after="12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Review and Recommendation on CSWCD Policies</w:t>
      </w:r>
    </w:p>
    <w:p w14:paraId="762EFA58" w14:textId="258B8ACD" w:rsidR="003C6773" w:rsidRDefault="003C6773" w:rsidP="003C6773">
      <w:pPr>
        <w:pStyle w:val="NormalWeb"/>
        <w:numPr>
          <w:ilvl w:val="1"/>
          <w:numId w:val="9"/>
        </w:numPr>
        <w:spacing w:before="60" w:beforeAutospacing="0" w:after="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Financial Policy</w:t>
      </w:r>
      <w:r w:rsidR="00EC5700">
        <w:rPr>
          <w:color w:val="000000"/>
          <w:sz w:val="28"/>
          <w:szCs w:val="28"/>
        </w:rPr>
        <w:t xml:space="preserve"> (Purchasing &amp; Credit Card Policies)</w:t>
      </w:r>
    </w:p>
    <w:p w14:paraId="4E5C69A2" w14:textId="798A6FDA" w:rsidR="003C6773" w:rsidRDefault="003C6773" w:rsidP="003C6773">
      <w:pPr>
        <w:pStyle w:val="NormalWeb"/>
        <w:numPr>
          <w:ilvl w:val="1"/>
          <w:numId w:val="9"/>
        </w:numPr>
        <w:spacing w:before="60" w:beforeAutospacing="0" w:after="6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Travel Policy</w:t>
      </w:r>
    </w:p>
    <w:p w14:paraId="585F5029" w14:textId="7F76D656" w:rsidR="00CC2410" w:rsidRDefault="00CC2410" w:rsidP="003C6773">
      <w:pPr>
        <w:pStyle w:val="NormalWeb"/>
        <w:spacing w:before="240" w:beforeAutospacing="0" w:after="0" w:afterAutospacing="0"/>
        <w:ind w:left="-86" w:firstLine="86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Open Comments</w:t>
      </w:r>
    </w:p>
    <w:p w14:paraId="0F642186" w14:textId="77777777" w:rsidR="00CC2410" w:rsidRDefault="00CC2410" w:rsidP="00CC2410">
      <w:pPr>
        <w:pStyle w:val="NormalWeb"/>
        <w:spacing w:before="240" w:beforeAutospacing="0" w:after="0" w:afterAutospacing="0"/>
        <w:ind w:left="-86" w:firstLine="86"/>
      </w:pPr>
    </w:p>
    <w:p w14:paraId="5B932237" w14:textId="77777777" w:rsidR="00CC2410" w:rsidRDefault="00CC2410" w:rsidP="00CC2410">
      <w:pPr>
        <w:pStyle w:val="NormalWeb"/>
        <w:spacing w:before="0" w:beforeAutospacing="0" w:after="0" w:afterAutospacing="0"/>
        <w:ind w:left="-90" w:firstLine="90"/>
      </w:pPr>
      <w:r>
        <w:rPr>
          <w:b/>
          <w:bCs/>
          <w:color w:val="000000"/>
          <w:sz w:val="28"/>
          <w:szCs w:val="28"/>
          <w:u w:val="single"/>
        </w:rPr>
        <w:t>Adjourn</w:t>
      </w:r>
    </w:p>
    <w:p w14:paraId="75B1B52C" w14:textId="77777777" w:rsidR="00CC2410" w:rsidRDefault="00CC2410" w:rsidP="00CC2410">
      <w:pPr>
        <w:pStyle w:val="NormalWeb"/>
        <w:spacing w:before="0" w:beforeAutospacing="0" w:after="240" w:afterAutospacing="0"/>
        <w:ind w:left="810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14:paraId="6ACD85AD" w14:textId="1D61BC7D" w:rsidR="00CC2410" w:rsidRDefault="00CC2410" w:rsidP="00CC2410">
      <w:pPr>
        <w:pStyle w:val="NormalWeb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Next meeting</w:t>
      </w:r>
    </w:p>
    <w:p w14:paraId="12CF620B" w14:textId="77777777" w:rsidR="00CC2410" w:rsidRPr="00CC2410" w:rsidRDefault="00CC2410" w:rsidP="00CC2410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454892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</w:p>
    <w:p w14:paraId="092A6F78" w14:textId="77777777" w:rsidR="00545A58" w:rsidRDefault="00545A58"/>
    <w:sectPr w:rsidR="00545A58" w:rsidSect="003C6773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34CF"/>
    <w:multiLevelType w:val="hybridMultilevel"/>
    <w:tmpl w:val="4ADA0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30B"/>
    <w:multiLevelType w:val="hybridMultilevel"/>
    <w:tmpl w:val="B17087BA"/>
    <w:lvl w:ilvl="0" w:tplc="62A60D5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F63"/>
    <w:multiLevelType w:val="multilevel"/>
    <w:tmpl w:val="F294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53CD5"/>
    <w:multiLevelType w:val="multilevel"/>
    <w:tmpl w:val="15D6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B0DD8"/>
    <w:multiLevelType w:val="multilevel"/>
    <w:tmpl w:val="789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7259C"/>
    <w:multiLevelType w:val="multilevel"/>
    <w:tmpl w:val="1D60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B6969"/>
    <w:multiLevelType w:val="hybridMultilevel"/>
    <w:tmpl w:val="6FEE6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F0657"/>
    <w:multiLevelType w:val="multilevel"/>
    <w:tmpl w:val="BC0C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C6328"/>
    <w:multiLevelType w:val="hybridMultilevel"/>
    <w:tmpl w:val="7D50C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D3D69"/>
    <w:multiLevelType w:val="hybridMultilevel"/>
    <w:tmpl w:val="59DA713E"/>
    <w:lvl w:ilvl="0" w:tplc="A32AF2D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C6494"/>
    <w:multiLevelType w:val="hybridMultilevel"/>
    <w:tmpl w:val="BED693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3"/>
    <w:lvlOverride w:ilvl="0">
      <w:lvl w:ilvl="0">
        <w:numFmt w:val="lowerRoman"/>
        <w:lvlText w:val="%1."/>
        <w:lvlJc w:val="right"/>
      </w:lvl>
    </w:lvlOverride>
  </w:num>
  <w:num w:numId="4">
    <w:abstractNumId w:val="4"/>
    <w:lvlOverride w:ilvl="0">
      <w:lvl w:ilvl="0">
        <w:numFmt w:val="upperLetter"/>
        <w:lvlText w:val="%1."/>
        <w:lvlJc w:val="left"/>
      </w:lvl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0"/>
    <w:rsid w:val="00050F00"/>
    <w:rsid w:val="000E3AD5"/>
    <w:rsid w:val="001C50BE"/>
    <w:rsid w:val="002330E8"/>
    <w:rsid w:val="002445E3"/>
    <w:rsid w:val="002E01A2"/>
    <w:rsid w:val="003A56B4"/>
    <w:rsid w:val="003C6773"/>
    <w:rsid w:val="00545A58"/>
    <w:rsid w:val="005C1D73"/>
    <w:rsid w:val="00601119"/>
    <w:rsid w:val="00617522"/>
    <w:rsid w:val="00794808"/>
    <w:rsid w:val="00872332"/>
    <w:rsid w:val="00921644"/>
    <w:rsid w:val="00C17452"/>
    <w:rsid w:val="00C75472"/>
    <w:rsid w:val="00CC2410"/>
    <w:rsid w:val="00D13E96"/>
    <w:rsid w:val="00E47ECE"/>
    <w:rsid w:val="00EC5700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EC4E"/>
  <w15:chartTrackingRefBased/>
  <w15:docId w15:val="{8BEDFE75-E801-4A9E-9FD3-FE30BC6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Jeremiah</dc:creator>
  <cp:keywords/>
  <dc:description/>
  <cp:lastModifiedBy>Sheila Jaruseski</cp:lastModifiedBy>
  <cp:revision>2</cp:revision>
  <cp:lastPrinted>2020-02-20T13:40:00Z</cp:lastPrinted>
  <dcterms:created xsi:type="dcterms:W3CDTF">2020-06-15T22:58:00Z</dcterms:created>
  <dcterms:modified xsi:type="dcterms:W3CDTF">2020-06-15T22:58:00Z</dcterms:modified>
</cp:coreProperties>
</file>